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6544" w14:textId="1CDDAE01" w:rsidR="00CC6BB0" w:rsidRDefault="00CC6BB0" w:rsidP="00CC6BB0">
      <w:pPr>
        <w:pStyle w:val="NormaleWeb"/>
        <w:jc w:val="center"/>
        <w:rPr>
          <w:sz w:val="27"/>
          <w:szCs w:val="27"/>
        </w:rPr>
      </w:pPr>
      <w:r>
        <w:rPr>
          <w:sz w:val="27"/>
          <w:szCs w:val="27"/>
        </w:rPr>
        <w:t>Comunicato stampa</w:t>
      </w:r>
      <w:r>
        <w:rPr>
          <w:sz w:val="27"/>
          <w:szCs w:val="27"/>
        </w:rPr>
        <w:tab/>
      </w:r>
      <w:r>
        <w:rPr>
          <w:sz w:val="27"/>
          <w:szCs w:val="27"/>
        </w:rPr>
        <w:tab/>
      </w:r>
      <w:r w:rsidRPr="00E10273">
        <w:rPr>
          <w:sz w:val="27"/>
          <w:szCs w:val="27"/>
        </w:rPr>
        <w:t>2</w:t>
      </w:r>
      <w:r w:rsidR="00E10273">
        <w:rPr>
          <w:sz w:val="27"/>
          <w:szCs w:val="27"/>
        </w:rPr>
        <w:t>4</w:t>
      </w:r>
      <w:r w:rsidRPr="00E10273">
        <w:rPr>
          <w:sz w:val="27"/>
          <w:szCs w:val="27"/>
        </w:rPr>
        <w:t xml:space="preserve"> febbraio 202</w:t>
      </w:r>
      <w:r w:rsidR="00E10273">
        <w:rPr>
          <w:sz w:val="27"/>
          <w:szCs w:val="27"/>
        </w:rPr>
        <w:t>4</w:t>
      </w:r>
    </w:p>
    <w:p w14:paraId="7F29DF0E" w14:textId="77777777" w:rsidR="00CC6BB0" w:rsidRDefault="00CC6BB0" w:rsidP="00CC6BB0">
      <w:pPr>
        <w:pStyle w:val="NormaleWeb"/>
        <w:jc w:val="center"/>
        <w:rPr>
          <w:sz w:val="27"/>
          <w:szCs w:val="27"/>
        </w:rPr>
      </w:pPr>
    </w:p>
    <w:p w14:paraId="045F17F2" w14:textId="77777777" w:rsidR="00CC6BB0" w:rsidRDefault="00CC6BB0" w:rsidP="00CC6BB0">
      <w:pPr>
        <w:pStyle w:val="NormaleWeb"/>
        <w:jc w:val="center"/>
        <w:rPr>
          <w:i/>
          <w:iCs/>
          <w:sz w:val="28"/>
          <w:szCs w:val="28"/>
        </w:rPr>
      </w:pPr>
      <w:r>
        <w:rPr>
          <w:i/>
          <w:iCs/>
          <w:sz w:val="28"/>
          <w:szCs w:val="28"/>
        </w:rPr>
        <w:t>L’incontro si è tenuto questa mattina presso la sede del Consorzio</w:t>
      </w:r>
    </w:p>
    <w:p w14:paraId="4F265C21" w14:textId="72F98A09" w:rsidR="00CC6BB0" w:rsidRPr="00891729" w:rsidRDefault="00CC6BB0" w:rsidP="00CC6BB0">
      <w:pPr>
        <w:pStyle w:val="NormaleWeb"/>
        <w:jc w:val="center"/>
        <w:rPr>
          <w:b/>
          <w:bCs/>
          <w:color w:val="auto"/>
          <w:sz w:val="32"/>
          <w:szCs w:val="32"/>
        </w:rPr>
      </w:pPr>
      <w:r>
        <w:rPr>
          <w:b/>
          <w:bCs/>
          <w:sz w:val="32"/>
          <w:szCs w:val="32"/>
        </w:rPr>
        <w:t xml:space="preserve">ACETO BALSAMICO TRADIZIONALE DI MODENA DOP, DALL’ASSEMBLEA DEI SOCI DEL CONSORZIO TUTELA </w:t>
      </w:r>
      <w:r w:rsidR="00E458AD" w:rsidRPr="003934F4">
        <w:rPr>
          <w:b/>
          <w:bCs/>
          <w:color w:val="auto"/>
          <w:sz w:val="32"/>
          <w:szCs w:val="32"/>
        </w:rPr>
        <w:t xml:space="preserve">NOVITA’ SUL </w:t>
      </w:r>
      <w:r w:rsidRPr="003934F4">
        <w:rPr>
          <w:b/>
          <w:bCs/>
          <w:color w:val="auto"/>
          <w:sz w:val="32"/>
          <w:szCs w:val="32"/>
        </w:rPr>
        <w:t xml:space="preserve">PIANO </w:t>
      </w:r>
      <w:r w:rsidR="00E458AD" w:rsidRPr="003934F4">
        <w:rPr>
          <w:b/>
          <w:bCs/>
          <w:color w:val="auto"/>
          <w:sz w:val="32"/>
          <w:szCs w:val="32"/>
        </w:rPr>
        <w:t xml:space="preserve">DI TUTELA E </w:t>
      </w:r>
      <w:r w:rsidR="00E458AD" w:rsidRPr="00891729">
        <w:rPr>
          <w:b/>
          <w:bCs/>
          <w:color w:val="auto"/>
          <w:sz w:val="32"/>
          <w:szCs w:val="32"/>
        </w:rPr>
        <w:t xml:space="preserve">PROMOZIONE PER IL BIENNIO 2024/25 </w:t>
      </w:r>
    </w:p>
    <w:p w14:paraId="11B07D84" w14:textId="71361DC8" w:rsidR="00B054C7" w:rsidRPr="00891729" w:rsidRDefault="00B054C7" w:rsidP="00B054C7">
      <w:pPr>
        <w:pStyle w:val="NormaleWeb"/>
        <w:jc w:val="center"/>
        <w:rPr>
          <w:b/>
          <w:bCs/>
          <w:i/>
          <w:iCs/>
          <w:color w:val="auto"/>
          <w:sz w:val="28"/>
          <w:szCs w:val="28"/>
        </w:rPr>
      </w:pPr>
      <w:r w:rsidRPr="00891729">
        <w:rPr>
          <w:b/>
          <w:bCs/>
          <w:i/>
          <w:iCs/>
          <w:color w:val="auto"/>
          <w:sz w:val="28"/>
          <w:szCs w:val="28"/>
        </w:rPr>
        <w:t xml:space="preserve">Tra le strategie di sviluppo, un nuovo </w:t>
      </w:r>
      <w:r w:rsidR="004C0D07">
        <w:rPr>
          <w:b/>
          <w:bCs/>
          <w:i/>
          <w:iCs/>
          <w:color w:val="auto"/>
          <w:sz w:val="28"/>
          <w:szCs w:val="28"/>
        </w:rPr>
        <w:t>p</w:t>
      </w:r>
      <w:r w:rsidRPr="00891729">
        <w:rPr>
          <w:b/>
          <w:bCs/>
          <w:i/>
          <w:iCs/>
          <w:color w:val="auto"/>
          <w:sz w:val="28"/>
          <w:szCs w:val="28"/>
        </w:rPr>
        <w:t xml:space="preserve">iano di </w:t>
      </w:r>
      <w:r w:rsidR="004C0D07">
        <w:rPr>
          <w:b/>
          <w:bCs/>
          <w:i/>
          <w:iCs/>
          <w:color w:val="auto"/>
          <w:sz w:val="28"/>
          <w:szCs w:val="28"/>
        </w:rPr>
        <w:t>c</w:t>
      </w:r>
      <w:r w:rsidRPr="00891729">
        <w:rPr>
          <w:b/>
          <w:bCs/>
          <w:i/>
          <w:iCs/>
          <w:color w:val="auto"/>
          <w:sz w:val="28"/>
          <w:szCs w:val="28"/>
        </w:rPr>
        <w:t xml:space="preserve">omunicazione, importanti partnership in Italia e all’estero e l’incremento del budget promozionale grazie anche alla partecipazione ai bandi di finanziamento pubblici </w:t>
      </w:r>
    </w:p>
    <w:p w14:paraId="1777B1EA" w14:textId="77777777" w:rsidR="00CC6BB0" w:rsidRPr="00891729" w:rsidRDefault="00CC6BB0" w:rsidP="00CC6BB0">
      <w:pPr>
        <w:pStyle w:val="NormaleWeb"/>
        <w:jc w:val="both"/>
        <w:rPr>
          <w:color w:val="auto"/>
          <w:sz w:val="28"/>
          <w:szCs w:val="28"/>
        </w:rPr>
      </w:pPr>
      <w:r w:rsidRPr="00891729">
        <w:rPr>
          <w:color w:val="auto"/>
          <w:sz w:val="28"/>
          <w:szCs w:val="28"/>
        </w:rPr>
        <w:t xml:space="preserve">Promozione, ricerca, tutela e servizi ai produttori. Questi i punti cardine su cui si è sviluppata l’assemblea dei soci del Consorzio Tutela Aceto Balsamico Tradizionale di Modena DOP che si è svolta questa mattina presso la sede del Consorzio medesimo. </w:t>
      </w:r>
    </w:p>
    <w:p w14:paraId="65F12C4E" w14:textId="77449F00" w:rsidR="00CC6BB0" w:rsidRPr="00891729" w:rsidRDefault="00CC6BB0" w:rsidP="00CC6BB0">
      <w:pPr>
        <w:pStyle w:val="NormaleWeb"/>
        <w:jc w:val="both"/>
        <w:rPr>
          <w:color w:val="auto"/>
          <w:sz w:val="28"/>
          <w:szCs w:val="28"/>
        </w:rPr>
      </w:pPr>
      <w:r w:rsidRPr="00891729">
        <w:rPr>
          <w:color w:val="auto"/>
          <w:sz w:val="28"/>
          <w:szCs w:val="28"/>
        </w:rPr>
        <w:t xml:space="preserve">L’assemblea ha votato </w:t>
      </w:r>
      <w:r w:rsidR="009D64B4" w:rsidRPr="00891729">
        <w:rPr>
          <w:color w:val="auto"/>
          <w:sz w:val="28"/>
          <w:szCs w:val="28"/>
        </w:rPr>
        <w:t xml:space="preserve">all’unanimità </w:t>
      </w:r>
      <w:r w:rsidRPr="00891729">
        <w:rPr>
          <w:color w:val="auto"/>
          <w:sz w:val="28"/>
          <w:szCs w:val="28"/>
        </w:rPr>
        <w:t>il bilancio consuntivo del 202</w:t>
      </w:r>
      <w:r w:rsidR="003934F4" w:rsidRPr="00891729">
        <w:rPr>
          <w:color w:val="auto"/>
          <w:sz w:val="28"/>
          <w:szCs w:val="28"/>
        </w:rPr>
        <w:t>3</w:t>
      </w:r>
      <w:r w:rsidRPr="00891729">
        <w:rPr>
          <w:color w:val="auto"/>
          <w:sz w:val="28"/>
          <w:szCs w:val="28"/>
        </w:rPr>
        <w:t xml:space="preserve"> e approvato il </w:t>
      </w:r>
      <w:r w:rsidR="00837902">
        <w:rPr>
          <w:color w:val="auto"/>
          <w:sz w:val="28"/>
          <w:szCs w:val="28"/>
        </w:rPr>
        <w:t xml:space="preserve">nuovo </w:t>
      </w:r>
      <w:r w:rsidRPr="00891729">
        <w:rPr>
          <w:color w:val="auto"/>
          <w:sz w:val="28"/>
          <w:szCs w:val="28"/>
        </w:rPr>
        <w:t>piano</w:t>
      </w:r>
      <w:r w:rsidR="00837902">
        <w:rPr>
          <w:color w:val="auto"/>
          <w:sz w:val="28"/>
          <w:szCs w:val="28"/>
        </w:rPr>
        <w:t xml:space="preserve"> </w:t>
      </w:r>
      <w:r w:rsidRPr="00891729">
        <w:rPr>
          <w:color w:val="auto"/>
          <w:sz w:val="28"/>
          <w:szCs w:val="28"/>
        </w:rPr>
        <w:t>delle attività per il 202</w:t>
      </w:r>
      <w:r w:rsidR="003934F4" w:rsidRPr="00891729">
        <w:rPr>
          <w:color w:val="auto"/>
          <w:sz w:val="28"/>
          <w:szCs w:val="28"/>
        </w:rPr>
        <w:t>4</w:t>
      </w:r>
      <w:r w:rsidRPr="00891729">
        <w:rPr>
          <w:color w:val="auto"/>
          <w:sz w:val="28"/>
          <w:szCs w:val="28"/>
        </w:rPr>
        <w:t xml:space="preserve">, avendo sempre come direttrice l’assoluta qualità ed esclusività dell’Aceto Balsamico Tradizionale di Modena DOP. </w:t>
      </w:r>
    </w:p>
    <w:p w14:paraId="7EBFB18C" w14:textId="1905B63C" w:rsidR="00B054C7" w:rsidRPr="00891729" w:rsidRDefault="00B054C7" w:rsidP="00B054C7">
      <w:pPr>
        <w:pStyle w:val="NormaleWeb"/>
        <w:jc w:val="both"/>
        <w:rPr>
          <w:color w:val="auto"/>
          <w:sz w:val="28"/>
          <w:szCs w:val="28"/>
        </w:rPr>
      </w:pPr>
      <w:r w:rsidRPr="00891729">
        <w:rPr>
          <w:color w:val="auto"/>
          <w:sz w:val="28"/>
          <w:szCs w:val="28"/>
        </w:rPr>
        <w:t xml:space="preserve">Centrale quest’anno il tema della </w:t>
      </w:r>
      <w:r w:rsidR="004C0D07">
        <w:rPr>
          <w:color w:val="auto"/>
          <w:sz w:val="28"/>
          <w:szCs w:val="28"/>
        </w:rPr>
        <w:t>p</w:t>
      </w:r>
      <w:r w:rsidRPr="00891729">
        <w:rPr>
          <w:color w:val="auto"/>
          <w:sz w:val="28"/>
          <w:szCs w:val="28"/>
        </w:rPr>
        <w:t xml:space="preserve">romozione e delle iniziative svolte a supporto della DOP modenese che </w:t>
      </w:r>
      <w:r w:rsidR="00BC4C34" w:rsidRPr="00891729">
        <w:rPr>
          <w:color w:val="auto"/>
          <w:sz w:val="28"/>
          <w:szCs w:val="28"/>
        </w:rPr>
        <w:t xml:space="preserve">nel secondo semestre </w:t>
      </w:r>
      <w:r w:rsidRPr="00891729">
        <w:rPr>
          <w:color w:val="auto"/>
          <w:sz w:val="28"/>
          <w:szCs w:val="28"/>
        </w:rPr>
        <w:t>è tornata ad essere grande protagonista di eventi nazionali ed internazionali</w:t>
      </w:r>
      <w:r w:rsidR="00837902">
        <w:rPr>
          <w:color w:val="auto"/>
          <w:sz w:val="28"/>
          <w:szCs w:val="28"/>
        </w:rPr>
        <w:t xml:space="preserve"> anche nelle Ambasciate italiane in Europa.</w:t>
      </w:r>
    </w:p>
    <w:p w14:paraId="1B0B37F4" w14:textId="540AEF73" w:rsidR="00B054C7" w:rsidRPr="00891729" w:rsidRDefault="00B054C7" w:rsidP="00751879">
      <w:pPr>
        <w:pStyle w:val="NormaleWeb"/>
        <w:shd w:val="clear" w:color="auto" w:fill="FFFFFF" w:themeFill="background1"/>
        <w:jc w:val="both"/>
        <w:rPr>
          <w:color w:val="auto"/>
          <w:sz w:val="28"/>
          <w:szCs w:val="28"/>
        </w:rPr>
      </w:pPr>
      <w:r w:rsidRPr="00891729">
        <w:rPr>
          <w:color w:val="auto"/>
          <w:sz w:val="28"/>
          <w:szCs w:val="28"/>
        </w:rPr>
        <w:t>Presentat</w:t>
      </w:r>
      <w:r w:rsidR="004E5C35" w:rsidRPr="00891729">
        <w:rPr>
          <w:color w:val="auto"/>
          <w:sz w:val="28"/>
          <w:szCs w:val="28"/>
        </w:rPr>
        <w:t>o</w:t>
      </w:r>
      <w:r w:rsidRPr="00891729">
        <w:rPr>
          <w:color w:val="auto"/>
          <w:sz w:val="28"/>
          <w:szCs w:val="28"/>
        </w:rPr>
        <w:t xml:space="preserve"> per il 2024 anche </w:t>
      </w:r>
      <w:r w:rsidR="004E5C35" w:rsidRPr="00891729">
        <w:rPr>
          <w:color w:val="auto"/>
          <w:sz w:val="28"/>
          <w:szCs w:val="28"/>
        </w:rPr>
        <w:t>il nuovo</w:t>
      </w:r>
      <w:r w:rsidR="004C0D07">
        <w:rPr>
          <w:color w:val="auto"/>
          <w:sz w:val="28"/>
          <w:szCs w:val="28"/>
        </w:rPr>
        <w:t xml:space="preserve"> p</w:t>
      </w:r>
      <w:r w:rsidR="004E5C35" w:rsidRPr="00891729">
        <w:rPr>
          <w:color w:val="auto"/>
          <w:sz w:val="28"/>
          <w:szCs w:val="28"/>
        </w:rPr>
        <w:t xml:space="preserve">iano </w:t>
      </w:r>
      <w:r w:rsidRPr="00891729">
        <w:rPr>
          <w:color w:val="auto"/>
          <w:sz w:val="28"/>
          <w:szCs w:val="28"/>
        </w:rPr>
        <w:t xml:space="preserve">di </w:t>
      </w:r>
      <w:r w:rsidR="004C0D07">
        <w:rPr>
          <w:color w:val="auto"/>
          <w:sz w:val="28"/>
          <w:szCs w:val="28"/>
        </w:rPr>
        <w:t>c</w:t>
      </w:r>
      <w:r w:rsidRPr="00891729">
        <w:rPr>
          <w:color w:val="auto"/>
          <w:sz w:val="28"/>
          <w:szCs w:val="28"/>
        </w:rPr>
        <w:t xml:space="preserve">omunicazione </w:t>
      </w:r>
      <w:r w:rsidR="004E5C35" w:rsidRPr="00891729">
        <w:rPr>
          <w:color w:val="auto"/>
          <w:sz w:val="28"/>
          <w:szCs w:val="28"/>
        </w:rPr>
        <w:t xml:space="preserve">per il Balsamico </w:t>
      </w:r>
      <w:r w:rsidR="003C3B32" w:rsidRPr="00891729">
        <w:rPr>
          <w:color w:val="auto"/>
          <w:sz w:val="28"/>
          <w:szCs w:val="28"/>
        </w:rPr>
        <w:t xml:space="preserve">Tradizionale </w:t>
      </w:r>
      <w:r w:rsidRPr="00891729">
        <w:rPr>
          <w:color w:val="auto"/>
          <w:sz w:val="28"/>
          <w:szCs w:val="28"/>
        </w:rPr>
        <w:t>Dop che, proprio per il suo essere unico e raro</w:t>
      </w:r>
      <w:r w:rsidR="00EB1656" w:rsidRPr="00891729">
        <w:rPr>
          <w:color w:val="auto"/>
          <w:sz w:val="28"/>
          <w:szCs w:val="28"/>
        </w:rPr>
        <w:t xml:space="preserve"> e prezioso, </w:t>
      </w:r>
      <w:r w:rsidR="009402C9">
        <w:rPr>
          <w:color w:val="auto"/>
          <w:sz w:val="28"/>
          <w:szCs w:val="28"/>
        </w:rPr>
        <w:t>può raggiungere un</w:t>
      </w:r>
      <w:r w:rsidR="00EB1656" w:rsidRPr="00891729">
        <w:rPr>
          <w:color w:val="auto"/>
          <w:sz w:val="28"/>
          <w:szCs w:val="28"/>
        </w:rPr>
        <w:t xml:space="preserve"> valore di circa 3000 euro al litro</w:t>
      </w:r>
      <w:r w:rsidRPr="00891729">
        <w:rPr>
          <w:color w:val="auto"/>
          <w:sz w:val="28"/>
          <w:szCs w:val="28"/>
        </w:rPr>
        <w:t>, verrà promosso e raccontato come accade per gli altri capolavori italiani, in contesti di interesse non solo culinario ma anche artistico-culturale</w:t>
      </w:r>
      <w:r w:rsidR="003934F4" w:rsidRPr="00891729">
        <w:rPr>
          <w:color w:val="auto"/>
          <w:sz w:val="28"/>
          <w:szCs w:val="28"/>
        </w:rPr>
        <w:t xml:space="preserve">. </w:t>
      </w:r>
      <w:r w:rsidR="00837902">
        <w:rPr>
          <w:color w:val="auto"/>
          <w:sz w:val="28"/>
          <w:szCs w:val="28"/>
        </w:rPr>
        <w:t>Annunciata ufficialmente in collegamento video con il dott. Andrea Compagnucci responsabile marketing e comunicazione,</w:t>
      </w:r>
      <w:r w:rsidRPr="00891729">
        <w:rPr>
          <w:color w:val="auto"/>
          <w:sz w:val="28"/>
          <w:szCs w:val="28"/>
        </w:rPr>
        <w:t xml:space="preserve"> </w:t>
      </w:r>
      <w:r w:rsidR="00837902">
        <w:rPr>
          <w:color w:val="auto"/>
          <w:sz w:val="28"/>
          <w:szCs w:val="28"/>
        </w:rPr>
        <w:t>l’</w:t>
      </w:r>
      <w:r w:rsidRPr="00891729">
        <w:rPr>
          <w:color w:val="auto"/>
          <w:sz w:val="28"/>
          <w:szCs w:val="28"/>
        </w:rPr>
        <w:t xml:space="preserve">importante partnership con la Fondazione Arena di </w:t>
      </w:r>
      <w:r w:rsidRPr="00891729">
        <w:rPr>
          <w:color w:val="auto"/>
          <w:sz w:val="28"/>
          <w:szCs w:val="28"/>
          <w:shd w:val="clear" w:color="auto" w:fill="FFFFFF" w:themeFill="background1"/>
        </w:rPr>
        <w:t>Verona</w:t>
      </w:r>
      <w:r w:rsidR="00751879" w:rsidRPr="00891729">
        <w:rPr>
          <w:color w:val="auto"/>
          <w:sz w:val="28"/>
          <w:szCs w:val="28"/>
          <w:shd w:val="clear" w:color="auto" w:fill="FFFFFF" w:themeFill="background1"/>
        </w:rPr>
        <w:t>, il</w:t>
      </w:r>
      <w:r w:rsidRPr="00891729">
        <w:rPr>
          <w:color w:val="auto"/>
          <w:sz w:val="28"/>
          <w:szCs w:val="28"/>
          <w:shd w:val="clear" w:color="auto" w:fill="FFFFFF" w:themeFill="background1"/>
        </w:rPr>
        <w:t xml:space="preserve"> </w:t>
      </w:r>
      <w:r w:rsidR="00751879" w:rsidRPr="00891729">
        <w:rPr>
          <w:rFonts w:cs="Times New Roman"/>
          <w:color w:val="auto"/>
          <w:sz w:val="28"/>
          <w:szCs w:val="28"/>
          <w:shd w:val="clear" w:color="auto" w:fill="FFFFFF" w:themeFill="background1"/>
        </w:rPr>
        <w:t>teatro lirico all'aperto più grande al mondo</w:t>
      </w:r>
      <w:r w:rsidRPr="00891729">
        <w:rPr>
          <w:color w:val="auto"/>
          <w:sz w:val="28"/>
          <w:szCs w:val="28"/>
        </w:rPr>
        <w:t xml:space="preserve"> </w:t>
      </w:r>
    </w:p>
    <w:p w14:paraId="57F8CC3A" w14:textId="44DF45BE" w:rsidR="00B054C7" w:rsidRPr="00891729" w:rsidRDefault="00B054C7" w:rsidP="00CC6BB0">
      <w:pPr>
        <w:pStyle w:val="NormaleWeb"/>
        <w:jc w:val="both"/>
        <w:rPr>
          <w:color w:val="auto"/>
          <w:sz w:val="28"/>
          <w:szCs w:val="28"/>
        </w:rPr>
      </w:pPr>
      <w:r w:rsidRPr="00891729">
        <w:rPr>
          <w:color w:val="auto"/>
          <w:sz w:val="28"/>
          <w:szCs w:val="28"/>
        </w:rPr>
        <w:t xml:space="preserve">Molte, davvero tante le iniziative che hanno trovato il consenso dell’Assemblea e che sono state presentate dalla dr.ssa Elisabetta Serraiotto, consulente di Marketing e Comunicazione chiamata dal Consorzio di Tutela della DOP a fine estate 2023 per iniziare questo importante lavoro </w:t>
      </w:r>
      <w:r w:rsidR="00095E7C" w:rsidRPr="00891729">
        <w:rPr>
          <w:color w:val="auto"/>
          <w:sz w:val="28"/>
          <w:szCs w:val="28"/>
        </w:rPr>
        <w:t xml:space="preserve">di </w:t>
      </w:r>
      <w:r w:rsidR="005C15FA" w:rsidRPr="00891729">
        <w:rPr>
          <w:color w:val="auto"/>
          <w:sz w:val="28"/>
          <w:szCs w:val="28"/>
        </w:rPr>
        <w:t xml:space="preserve">riposizionamento del prodotto e del suo brand </w:t>
      </w:r>
      <w:r w:rsidRPr="00891729">
        <w:rPr>
          <w:color w:val="auto"/>
          <w:sz w:val="28"/>
          <w:szCs w:val="28"/>
        </w:rPr>
        <w:t xml:space="preserve">in </w:t>
      </w:r>
      <w:r w:rsidR="00751879" w:rsidRPr="00891729">
        <w:rPr>
          <w:color w:val="auto"/>
          <w:sz w:val="28"/>
          <w:szCs w:val="28"/>
        </w:rPr>
        <w:t xml:space="preserve">sinergia </w:t>
      </w:r>
      <w:r w:rsidRPr="00891729">
        <w:rPr>
          <w:color w:val="auto"/>
          <w:sz w:val="28"/>
          <w:szCs w:val="28"/>
        </w:rPr>
        <w:t xml:space="preserve">con il Consorzio dell’Aceto Balsamico di Modena IGP. </w:t>
      </w:r>
      <w:r w:rsidR="0001530E" w:rsidRPr="00891729">
        <w:rPr>
          <w:color w:val="auto"/>
          <w:sz w:val="28"/>
          <w:szCs w:val="28"/>
        </w:rPr>
        <w:t>Obiettivo della sinergia è mettere in rete la capillare presenza dell’</w:t>
      </w:r>
      <w:r w:rsidR="0082300A" w:rsidRPr="00891729">
        <w:rPr>
          <w:color w:val="auto"/>
          <w:sz w:val="28"/>
          <w:szCs w:val="28"/>
        </w:rPr>
        <w:t xml:space="preserve">autentico </w:t>
      </w:r>
      <w:r w:rsidR="0001530E" w:rsidRPr="00891729">
        <w:rPr>
          <w:color w:val="auto"/>
          <w:sz w:val="28"/>
          <w:szCs w:val="28"/>
        </w:rPr>
        <w:t xml:space="preserve">Balsamico di Modena nel </w:t>
      </w:r>
      <w:r w:rsidR="0001530E" w:rsidRPr="00891729">
        <w:rPr>
          <w:color w:val="auto"/>
          <w:sz w:val="28"/>
          <w:szCs w:val="28"/>
        </w:rPr>
        <w:lastRenderedPageBreak/>
        <w:t>mondo per costruire un sistema virtuoso di promozione e tutela di queste tipicità modenesi nel mondo</w:t>
      </w:r>
      <w:r w:rsidR="00C43802" w:rsidRPr="00891729">
        <w:rPr>
          <w:color w:val="auto"/>
          <w:sz w:val="28"/>
          <w:szCs w:val="28"/>
        </w:rPr>
        <w:t xml:space="preserve"> e del loro valore.</w:t>
      </w:r>
    </w:p>
    <w:p w14:paraId="703DA56B" w14:textId="1A29C9D5" w:rsidR="00CC6BB0" w:rsidRPr="000F00A9" w:rsidRDefault="00CC6BB0" w:rsidP="00CC6BB0">
      <w:pPr>
        <w:pStyle w:val="NormaleWeb"/>
        <w:jc w:val="both"/>
        <w:rPr>
          <w:i/>
          <w:iCs/>
          <w:color w:val="FF0000"/>
          <w:sz w:val="28"/>
          <w:szCs w:val="28"/>
        </w:rPr>
      </w:pPr>
      <w:r w:rsidRPr="003934F4">
        <w:rPr>
          <w:sz w:val="28"/>
          <w:szCs w:val="28"/>
        </w:rPr>
        <w:t xml:space="preserve">Relativamente all’esercizio da poco conclusosi, lusinghieri sono stati i risultati raggiunti, come ha affermato nella sua relazione il </w:t>
      </w:r>
      <w:r w:rsidRPr="003934F4">
        <w:rPr>
          <w:b/>
          <w:bCs/>
          <w:sz w:val="28"/>
          <w:szCs w:val="28"/>
        </w:rPr>
        <w:t>Presidente del Consorzio Tutela Aceto Balsamico Tradizionale di Modena DOP, Enrico Corsini</w:t>
      </w:r>
      <w:r w:rsidRPr="003934F4">
        <w:rPr>
          <w:sz w:val="28"/>
          <w:szCs w:val="28"/>
        </w:rPr>
        <w:t>: “</w:t>
      </w:r>
      <w:r w:rsidRPr="003934F4">
        <w:rPr>
          <w:i/>
          <w:iCs/>
          <w:sz w:val="28"/>
          <w:szCs w:val="28"/>
        </w:rPr>
        <w:t>Negli ultimi anni il Consorzio Tutela è cresciuto e ha reso più forte la filiera</w:t>
      </w:r>
      <w:r w:rsidR="00EB1656">
        <w:rPr>
          <w:i/>
          <w:iCs/>
          <w:sz w:val="28"/>
          <w:szCs w:val="28"/>
        </w:rPr>
        <w:t xml:space="preserve"> anche grazie alla sinergia creata con Regione e MASAF e dai contributi </w:t>
      </w:r>
      <w:r w:rsidR="00E10273">
        <w:rPr>
          <w:i/>
          <w:iCs/>
          <w:sz w:val="28"/>
          <w:szCs w:val="28"/>
        </w:rPr>
        <w:t xml:space="preserve">ottenuti dai bandi </w:t>
      </w:r>
      <w:r w:rsidR="00EB1656">
        <w:rPr>
          <w:i/>
          <w:iCs/>
          <w:sz w:val="28"/>
          <w:szCs w:val="28"/>
        </w:rPr>
        <w:t>pubblici.</w:t>
      </w:r>
      <w:r w:rsidRPr="003934F4">
        <w:rPr>
          <w:i/>
          <w:iCs/>
          <w:sz w:val="28"/>
          <w:szCs w:val="28"/>
        </w:rPr>
        <w:t xml:space="preserve"> L’anno appena trascorso ha segnato un nuovo record per l’imbottigliamento di ABTM, nel formato “Giugiaro” da 100 ml unico per tutti i produttori, che ha fatto segnare un +43%. Un risultato raggiunto grazie alla qualità dei produttori certificati di ABTM e alle attività di promozione e tutela messe in campo dal Consorzio.</w:t>
      </w:r>
      <w:r w:rsidRPr="000F00A9">
        <w:rPr>
          <w:i/>
          <w:iCs/>
          <w:color w:val="000000" w:themeColor="text1"/>
          <w:sz w:val="28"/>
          <w:szCs w:val="28"/>
        </w:rPr>
        <w:t>”</w:t>
      </w:r>
    </w:p>
    <w:p w14:paraId="2A9C86E8" w14:textId="5EC3D75C" w:rsidR="00CC6BB0" w:rsidRDefault="00CC6BB0" w:rsidP="000F00A9">
      <w:pPr>
        <w:spacing w:before="100" w:after="100" w:line="240" w:lineRule="auto"/>
        <w:jc w:val="both"/>
        <w:rPr>
          <w:rFonts w:ascii="Times New Roman" w:eastAsia="Times New Roman" w:hAnsi="Times New Roman" w:cs="Times New Roman"/>
          <w:i/>
          <w:iCs/>
          <w:sz w:val="28"/>
          <w:szCs w:val="28"/>
        </w:rPr>
      </w:pPr>
      <w:r w:rsidRPr="003934F4">
        <w:rPr>
          <w:rFonts w:ascii="Times New Roman" w:hAnsi="Times New Roman"/>
          <w:i/>
          <w:iCs/>
          <w:kern w:val="0"/>
          <w:sz w:val="28"/>
          <w:szCs w:val="28"/>
        </w:rPr>
        <w:t>“</w:t>
      </w:r>
      <w:r w:rsidR="004C0D07">
        <w:rPr>
          <w:rFonts w:ascii="Times New Roman" w:hAnsi="Times New Roman"/>
          <w:i/>
          <w:iCs/>
          <w:kern w:val="0"/>
          <w:sz w:val="28"/>
          <w:szCs w:val="28"/>
        </w:rPr>
        <w:t>Nel</w:t>
      </w:r>
      <w:r w:rsidRPr="003934F4">
        <w:rPr>
          <w:rFonts w:ascii="Times New Roman" w:hAnsi="Times New Roman"/>
          <w:i/>
          <w:iCs/>
          <w:kern w:val="0"/>
          <w:sz w:val="28"/>
          <w:szCs w:val="28"/>
        </w:rPr>
        <w:t xml:space="preserve"> </w:t>
      </w:r>
      <w:r w:rsidR="004C0D07">
        <w:rPr>
          <w:rFonts w:ascii="Times New Roman" w:hAnsi="Times New Roman"/>
          <w:i/>
          <w:iCs/>
          <w:kern w:val="0"/>
          <w:sz w:val="28"/>
          <w:szCs w:val="28"/>
        </w:rPr>
        <w:t>2023</w:t>
      </w:r>
      <w:r w:rsidRPr="003934F4">
        <w:rPr>
          <w:rFonts w:ascii="Times New Roman" w:hAnsi="Times New Roman"/>
          <w:kern w:val="0"/>
          <w:sz w:val="28"/>
          <w:szCs w:val="28"/>
        </w:rPr>
        <w:t xml:space="preserve"> – ha spiegato il </w:t>
      </w:r>
      <w:r w:rsidRPr="003934F4">
        <w:rPr>
          <w:rFonts w:ascii="Times New Roman" w:hAnsi="Times New Roman"/>
          <w:b/>
          <w:bCs/>
          <w:kern w:val="0"/>
          <w:sz w:val="28"/>
          <w:szCs w:val="28"/>
        </w:rPr>
        <w:t>Consigliere Michele Montanari</w:t>
      </w:r>
      <w:r w:rsidRPr="003934F4">
        <w:rPr>
          <w:rFonts w:ascii="Times New Roman" w:hAnsi="Times New Roman"/>
          <w:kern w:val="0"/>
          <w:sz w:val="28"/>
          <w:szCs w:val="28"/>
        </w:rPr>
        <w:t xml:space="preserve"> - </w:t>
      </w:r>
      <w:r w:rsidRPr="003934F4">
        <w:rPr>
          <w:rFonts w:ascii="Times New Roman" w:hAnsi="Times New Roman"/>
          <w:i/>
          <w:iCs/>
          <w:kern w:val="0"/>
          <w:sz w:val="28"/>
          <w:szCs w:val="28"/>
        </w:rPr>
        <w:t xml:space="preserve">la Regione Emilia Romagna ha riconosciuto il Distretto del Cibo dell’Aceto Balsamico Tradizionale di Modena; questo significa avere un’occasione in più per lo sviluppo della filiera e per il marketing territoriale. </w:t>
      </w:r>
      <w:r w:rsidR="000F00A9" w:rsidRPr="000F00A9">
        <w:rPr>
          <w:rFonts w:ascii="Times New Roman" w:hAnsi="Times New Roman"/>
          <w:i/>
          <w:iCs/>
          <w:color w:val="000000" w:themeColor="text1"/>
          <w:kern w:val="0"/>
          <w:sz w:val="28"/>
          <w:szCs w:val="28"/>
        </w:rPr>
        <w:t>N</w:t>
      </w:r>
      <w:r w:rsidRPr="000F00A9">
        <w:rPr>
          <w:rFonts w:ascii="Times New Roman" w:hAnsi="Times New Roman"/>
          <w:i/>
          <w:iCs/>
          <w:color w:val="000000" w:themeColor="text1"/>
          <w:kern w:val="0"/>
          <w:sz w:val="28"/>
          <w:szCs w:val="28"/>
        </w:rPr>
        <w:t xml:space="preserve">on di meno, sta sviluppando una strategia di divulgazione internazionale sul web e sui social </w:t>
      </w:r>
      <w:r w:rsidR="000F00A9">
        <w:rPr>
          <w:rFonts w:ascii="Times New Roman" w:hAnsi="Times New Roman"/>
          <w:i/>
          <w:iCs/>
          <w:kern w:val="0"/>
          <w:sz w:val="28"/>
          <w:szCs w:val="28"/>
        </w:rPr>
        <w:t xml:space="preserve">su cui il Consorzio fa affidamento per aumentare </w:t>
      </w:r>
      <w:r w:rsidRPr="003934F4">
        <w:rPr>
          <w:rFonts w:ascii="Times New Roman" w:hAnsi="Times New Roman"/>
          <w:i/>
          <w:iCs/>
          <w:kern w:val="0"/>
          <w:sz w:val="28"/>
          <w:szCs w:val="28"/>
        </w:rPr>
        <w:t xml:space="preserve">la reputazione in termini di esclusività ed eccellenza. </w:t>
      </w:r>
      <w:r w:rsidRPr="003934F4">
        <w:rPr>
          <w:rFonts w:ascii="Times New Roman" w:hAnsi="Times New Roman"/>
          <w:i/>
          <w:iCs/>
          <w:sz w:val="28"/>
          <w:szCs w:val="28"/>
        </w:rPr>
        <w:t>Nello sviluppo del programma di attività per il 202</w:t>
      </w:r>
      <w:r w:rsidR="00EB1656">
        <w:rPr>
          <w:rFonts w:ascii="Times New Roman" w:hAnsi="Times New Roman"/>
          <w:i/>
          <w:iCs/>
          <w:sz w:val="28"/>
          <w:szCs w:val="28"/>
        </w:rPr>
        <w:t>4</w:t>
      </w:r>
      <w:r w:rsidRPr="003934F4">
        <w:rPr>
          <w:rFonts w:ascii="Times New Roman" w:hAnsi="Times New Roman"/>
          <w:sz w:val="28"/>
          <w:szCs w:val="28"/>
        </w:rPr>
        <w:t xml:space="preserve"> – ha aggiunto – </w:t>
      </w:r>
      <w:r w:rsidRPr="003934F4">
        <w:rPr>
          <w:rFonts w:ascii="Times New Roman" w:hAnsi="Times New Roman"/>
          <w:i/>
          <w:iCs/>
          <w:sz w:val="28"/>
          <w:szCs w:val="28"/>
        </w:rPr>
        <w:t>il Consorzio ha altresì identificato tra i propri obiettivi la ricerca scientifica per una migliore definizione delle caratteristiche organolettiche del prodotto”.</w:t>
      </w:r>
    </w:p>
    <w:p w14:paraId="6A6BA257" w14:textId="1C94B709" w:rsidR="00CC6BB0" w:rsidRDefault="00CC6BB0" w:rsidP="00CC6BB0">
      <w:pPr>
        <w:pStyle w:val="NormaleWeb"/>
        <w:jc w:val="both"/>
        <w:rPr>
          <w:sz w:val="28"/>
          <w:szCs w:val="28"/>
        </w:rPr>
      </w:pPr>
      <w:r>
        <w:rPr>
          <w:sz w:val="28"/>
          <w:szCs w:val="28"/>
        </w:rPr>
        <w:t xml:space="preserve">Oltre alle attività proprie della tutela e promozione della DOP il </w:t>
      </w:r>
      <w:r w:rsidR="002B09DB">
        <w:rPr>
          <w:sz w:val="28"/>
          <w:szCs w:val="28"/>
        </w:rPr>
        <w:t>C</w:t>
      </w:r>
      <w:r>
        <w:rPr>
          <w:sz w:val="28"/>
          <w:szCs w:val="28"/>
        </w:rPr>
        <w:t>onsorzio mette a disposizione, sia dei soci che dei non soci, servizi come quello di imbottigliamento certificato, per cui il Consorzio ha stabilito nuove tariffe sempre nell’ottica di una maggiore trasparenza nella gestione ed equità tra i produttori.</w:t>
      </w:r>
    </w:p>
    <w:p w14:paraId="75677AD8" w14:textId="4CEA5EF2" w:rsidR="000F00A9" w:rsidRPr="000F00A9" w:rsidRDefault="000F00A9" w:rsidP="000F00A9">
      <w:pPr>
        <w:pStyle w:val="NormaleWeb"/>
        <w:jc w:val="both"/>
        <w:rPr>
          <w:sz w:val="28"/>
          <w:szCs w:val="28"/>
        </w:rPr>
      </w:pPr>
      <w:r w:rsidRPr="002B09DB">
        <w:rPr>
          <w:sz w:val="28"/>
          <w:szCs w:val="28"/>
        </w:rPr>
        <w:t xml:space="preserve">Ad aprire l’assemblea l’intervento del Sindaco della città di Modena </w:t>
      </w:r>
      <w:r w:rsidRPr="002B09DB">
        <w:rPr>
          <w:b/>
          <w:bCs/>
          <w:sz w:val="28"/>
          <w:szCs w:val="28"/>
        </w:rPr>
        <w:t>Gian Carlo Muzzarelli</w:t>
      </w:r>
      <w:r w:rsidR="002B09DB" w:rsidRPr="002B09DB">
        <w:rPr>
          <w:sz w:val="28"/>
          <w:szCs w:val="28"/>
        </w:rPr>
        <w:t xml:space="preserve"> </w:t>
      </w:r>
      <w:r w:rsidRPr="000F00A9">
        <w:rPr>
          <w:i/>
          <w:iCs/>
          <w:sz w:val="28"/>
          <w:szCs w:val="28"/>
        </w:rPr>
        <w:t>“Nella relazione del Presidente Corsini – </w:t>
      </w:r>
      <w:r w:rsidRPr="000F00A9">
        <w:rPr>
          <w:sz w:val="28"/>
          <w:szCs w:val="28"/>
        </w:rPr>
        <w:t xml:space="preserve">ha affermato il </w:t>
      </w:r>
      <w:r w:rsidRPr="000F00A9">
        <w:rPr>
          <w:b/>
          <w:bCs/>
          <w:sz w:val="28"/>
          <w:szCs w:val="28"/>
        </w:rPr>
        <w:t>Sindaco</w:t>
      </w:r>
      <w:r>
        <w:rPr>
          <w:b/>
          <w:bCs/>
          <w:sz w:val="28"/>
          <w:szCs w:val="28"/>
        </w:rPr>
        <w:t xml:space="preserve"> </w:t>
      </w:r>
      <w:r w:rsidRPr="000F00A9">
        <w:rPr>
          <w:i/>
          <w:iCs/>
          <w:sz w:val="28"/>
          <w:szCs w:val="28"/>
        </w:rPr>
        <w:t>- abbiamo ascoltato molte cose fatte per promuovere il territorio e il prodotto, e questo è molto importa</w:t>
      </w:r>
      <w:r w:rsidR="002B09DB">
        <w:rPr>
          <w:i/>
          <w:iCs/>
          <w:sz w:val="28"/>
          <w:szCs w:val="28"/>
        </w:rPr>
        <w:t>nt</w:t>
      </w:r>
      <w:r w:rsidRPr="000F00A9">
        <w:rPr>
          <w:i/>
          <w:iCs/>
          <w:sz w:val="28"/>
          <w:szCs w:val="28"/>
        </w:rPr>
        <w:t xml:space="preserve">e per dare identità alla nostra provincia. Per noi l’enogastronomia è un elemento fortissima e dobbiamo valorizzarlo sempre di più, è importante farla conoscere nel mondo, è un percorso iniziato già nel 2015 con Expo che ha portato a rafforzare i dati delle presenze sul nostro territorio, siamo cresciuti del 20% rispetto al </w:t>
      </w:r>
      <w:proofErr w:type="spellStart"/>
      <w:r w:rsidRPr="000F00A9">
        <w:rPr>
          <w:i/>
          <w:iCs/>
          <w:sz w:val="28"/>
          <w:szCs w:val="28"/>
        </w:rPr>
        <w:t>pre</w:t>
      </w:r>
      <w:proofErr w:type="spellEnd"/>
      <w:r w:rsidRPr="000F00A9">
        <w:rPr>
          <w:i/>
          <w:iCs/>
          <w:sz w:val="28"/>
          <w:szCs w:val="28"/>
        </w:rPr>
        <w:t xml:space="preserve"> pandemia. Dobbiamo continuare a lavorare per qualificare sempre di più la nostra provincia – ha concluso il Sindaco - come è avvenuto con il film di Michael Mann dedicato a Enzo Ferrari in cui la città di Modena è stata mostrata in tutta la sua bellezza artistica e enogastronomica”</w:t>
      </w:r>
      <w:r w:rsidRPr="000F00A9">
        <w:rPr>
          <w:sz w:val="28"/>
          <w:szCs w:val="28"/>
        </w:rPr>
        <w:t>.</w:t>
      </w:r>
    </w:p>
    <w:p w14:paraId="1DE0B698" w14:textId="77777777" w:rsidR="000F00A9" w:rsidRPr="000F00A9" w:rsidRDefault="000F00A9" w:rsidP="000F00A9">
      <w:pPr>
        <w:pStyle w:val="NormaleWeb"/>
        <w:jc w:val="both"/>
        <w:rPr>
          <w:sz w:val="28"/>
          <w:szCs w:val="28"/>
        </w:rPr>
      </w:pPr>
    </w:p>
    <w:p w14:paraId="50C99DF0" w14:textId="1AAD043F" w:rsidR="000F00A9" w:rsidRDefault="000F00A9" w:rsidP="000F00A9">
      <w:pPr>
        <w:pStyle w:val="NormaleWeb"/>
        <w:jc w:val="both"/>
        <w:rPr>
          <w:sz w:val="28"/>
          <w:szCs w:val="28"/>
        </w:rPr>
      </w:pPr>
      <w:r w:rsidRPr="000F00A9">
        <w:rPr>
          <w:sz w:val="28"/>
          <w:szCs w:val="28"/>
        </w:rPr>
        <w:t xml:space="preserve">Presente anche </w:t>
      </w:r>
      <w:r w:rsidRPr="000F00A9">
        <w:rPr>
          <w:b/>
          <w:bCs/>
          <w:sz w:val="28"/>
          <w:szCs w:val="28"/>
        </w:rPr>
        <w:t>Giuseppe Molinari, Presidente della Camera di Commercio di Modena</w:t>
      </w:r>
      <w:r w:rsidRPr="000F00A9">
        <w:rPr>
          <w:sz w:val="28"/>
          <w:szCs w:val="28"/>
        </w:rPr>
        <w:t>, nel suo intervento di saluto ha affermato la piena condivisione degli obiettivi con il Presidente Corsini ed ha particolarmente apprezzato la capacità di fare sistema come già avviene con Piacere Modena, un’eccellenza unica italiana. “</w:t>
      </w:r>
      <w:r w:rsidRPr="000F00A9">
        <w:rPr>
          <w:i/>
          <w:iCs/>
          <w:sz w:val="28"/>
          <w:szCs w:val="28"/>
        </w:rPr>
        <w:t>Come Camera di Commercio cerchiamo di fare sistema anche noi – ha concluso – affinché le iniziative di territorio e di sviluppo possano essere scaricate a terra. Vi esortiamo a continuare a fare sistema perché solo così riusciremo a far crescere tutta la filiera dell’agroalimentare</w:t>
      </w:r>
      <w:r w:rsidRPr="000F00A9">
        <w:rPr>
          <w:sz w:val="28"/>
          <w:szCs w:val="28"/>
        </w:rPr>
        <w:t>”. </w:t>
      </w:r>
    </w:p>
    <w:p w14:paraId="1812E718" w14:textId="77777777" w:rsidR="002B09DB" w:rsidRPr="000F00A9" w:rsidRDefault="002B09DB" w:rsidP="000F00A9">
      <w:pPr>
        <w:pStyle w:val="NormaleWeb"/>
        <w:jc w:val="both"/>
        <w:rPr>
          <w:sz w:val="28"/>
          <w:szCs w:val="28"/>
        </w:rPr>
      </w:pPr>
    </w:p>
    <w:p w14:paraId="0ACD5F3A" w14:textId="7E8336D9" w:rsidR="00EB1656" w:rsidRDefault="002B09DB" w:rsidP="00CC6BB0">
      <w:pPr>
        <w:pStyle w:val="NormaleWeb"/>
        <w:jc w:val="both"/>
        <w:rPr>
          <w:sz w:val="28"/>
          <w:szCs w:val="28"/>
        </w:rPr>
      </w:pPr>
      <w:r w:rsidRPr="002B09DB">
        <w:rPr>
          <w:b/>
          <w:bCs/>
          <w:i/>
          <w:iCs/>
          <w:sz w:val="28"/>
          <w:szCs w:val="28"/>
        </w:rPr>
        <w:t>Ufficio Stampa Consorzio Tutela Aceto Balsamico Tradizionale di Modena</w:t>
      </w:r>
      <w:r w:rsidRPr="002B09DB">
        <w:rPr>
          <w:sz w:val="28"/>
          <w:szCs w:val="28"/>
        </w:rPr>
        <w:br/>
      </w:r>
      <w:r w:rsidRPr="002B09DB">
        <w:rPr>
          <w:i/>
          <w:iCs/>
          <w:sz w:val="28"/>
          <w:szCs w:val="28"/>
        </w:rPr>
        <w:t>Marte Comunicazione snc di Marzia Morganti Tempestini &amp; C.</w:t>
      </w:r>
      <w:r w:rsidRPr="002B09DB">
        <w:rPr>
          <w:sz w:val="28"/>
          <w:szCs w:val="28"/>
        </w:rPr>
        <w:br/>
      </w:r>
      <w:r w:rsidRPr="002B09DB">
        <w:rPr>
          <w:i/>
          <w:iCs/>
          <w:sz w:val="28"/>
          <w:szCs w:val="28"/>
        </w:rPr>
        <w:t xml:space="preserve">Tel. 335 6130800 mail: </w:t>
      </w:r>
      <w:hyperlink r:id="rId6" w:tgtFrame="_blank" w:history="1">
        <w:r w:rsidRPr="002B09DB">
          <w:rPr>
            <w:rStyle w:val="Collegamentoipertestuale"/>
            <w:i/>
            <w:iCs/>
            <w:sz w:val="28"/>
            <w:szCs w:val="28"/>
          </w:rPr>
          <w:t>press@consorziobalsamico.it</w:t>
        </w:r>
      </w:hyperlink>
      <w:r w:rsidRPr="002B09DB">
        <w:rPr>
          <w:sz w:val="28"/>
          <w:szCs w:val="28"/>
        </w:rPr>
        <w:br/>
      </w:r>
      <w:hyperlink r:id="rId7" w:tgtFrame="_blank" w:history="1">
        <w:r w:rsidRPr="002B09DB">
          <w:rPr>
            <w:rStyle w:val="Collegamentoipertestuale"/>
            <w:i/>
            <w:iCs/>
            <w:sz w:val="28"/>
            <w:szCs w:val="28"/>
          </w:rPr>
          <w:t>www.consorziobalsamico.it</w:t>
        </w:r>
      </w:hyperlink>
    </w:p>
    <w:p w14:paraId="18D166AA" w14:textId="77777777" w:rsidR="00EB1656" w:rsidRDefault="00EB1656" w:rsidP="00CC6BB0">
      <w:pPr>
        <w:pStyle w:val="NormaleWeb"/>
        <w:jc w:val="both"/>
      </w:pPr>
    </w:p>
    <w:sectPr w:rsidR="00EB1656">
      <w:headerReference w:type="default" r:id="rId8"/>
      <w:pgSz w:w="11900" w:h="16840"/>
      <w:pgMar w:top="568"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8EE74" w14:textId="77777777" w:rsidR="00900035" w:rsidRDefault="00900035" w:rsidP="00CC6BB0">
      <w:pPr>
        <w:spacing w:after="0" w:line="240" w:lineRule="auto"/>
      </w:pPr>
      <w:r>
        <w:separator/>
      </w:r>
    </w:p>
  </w:endnote>
  <w:endnote w:type="continuationSeparator" w:id="0">
    <w:p w14:paraId="1362AF80" w14:textId="77777777" w:rsidR="00900035" w:rsidRDefault="00900035" w:rsidP="00CC6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6B621" w14:textId="77777777" w:rsidR="00900035" w:rsidRDefault="00900035" w:rsidP="00CC6BB0">
      <w:pPr>
        <w:spacing w:after="0" w:line="240" w:lineRule="auto"/>
      </w:pPr>
      <w:r>
        <w:separator/>
      </w:r>
    </w:p>
  </w:footnote>
  <w:footnote w:type="continuationSeparator" w:id="0">
    <w:p w14:paraId="5636C022" w14:textId="77777777" w:rsidR="00900035" w:rsidRDefault="00900035" w:rsidP="00CC6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5B60" w14:textId="77777777" w:rsidR="0001530E" w:rsidRDefault="00CC6BB0" w:rsidP="00CC6BB0">
    <w:pPr>
      <w:pStyle w:val="Intestazioneepidipagina"/>
      <w:jc w:val="center"/>
    </w:pPr>
    <w:r>
      <w:rPr>
        <w:noProof/>
        <w14:textOutline w14:w="0" w14:cap="rnd" w14:cmpd="sng" w14:algn="ctr">
          <w14:noFill/>
          <w14:prstDash w14:val="solid"/>
          <w14:bevel/>
        </w14:textOutline>
      </w:rPr>
      <w:drawing>
        <wp:inline distT="0" distB="0" distL="0" distR="0" wp14:anchorId="767C06EC" wp14:editId="0F22831A">
          <wp:extent cx="1409700" cy="19946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414923" cy="20020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B0"/>
    <w:rsid w:val="0001530E"/>
    <w:rsid w:val="00056443"/>
    <w:rsid w:val="00066EA3"/>
    <w:rsid w:val="00095E7C"/>
    <w:rsid w:val="000F00A9"/>
    <w:rsid w:val="00217F30"/>
    <w:rsid w:val="00230E82"/>
    <w:rsid w:val="002B09DB"/>
    <w:rsid w:val="003934F4"/>
    <w:rsid w:val="003B7403"/>
    <w:rsid w:val="003C3B32"/>
    <w:rsid w:val="004A1E0B"/>
    <w:rsid w:val="004B14DF"/>
    <w:rsid w:val="004C0D07"/>
    <w:rsid w:val="004E5C35"/>
    <w:rsid w:val="004F5690"/>
    <w:rsid w:val="005C15FA"/>
    <w:rsid w:val="00751879"/>
    <w:rsid w:val="00761420"/>
    <w:rsid w:val="007726DB"/>
    <w:rsid w:val="0082300A"/>
    <w:rsid w:val="00837902"/>
    <w:rsid w:val="00891729"/>
    <w:rsid w:val="008F04A5"/>
    <w:rsid w:val="00900035"/>
    <w:rsid w:val="009402C9"/>
    <w:rsid w:val="009528A3"/>
    <w:rsid w:val="00957830"/>
    <w:rsid w:val="009D64B4"/>
    <w:rsid w:val="00AB0EA3"/>
    <w:rsid w:val="00AC0E58"/>
    <w:rsid w:val="00AD65F0"/>
    <w:rsid w:val="00AE35D9"/>
    <w:rsid w:val="00B054C7"/>
    <w:rsid w:val="00BC4C34"/>
    <w:rsid w:val="00C43802"/>
    <w:rsid w:val="00CC6BB0"/>
    <w:rsid w:val="00CD4592"/>
    <w:rsid w:val="00D17477"/>
    <w:rsid w:val="00DC4F37"/>
    <w:rsid w:val="00DC752F"/>
    <w:rsid w:val="00DD4901"/>
    <w:rsid w:val="00E10273"/>
    <w:rsid w:val="00E458AD"/>
    <w:rsid w:val="00EB1656"/>
    <w:rsid w:val="00ED0877"/>
    <w:rsid w:val="00F34C28"/>
    <w:rsid w:val="00F4251D"/>
    <w:rsid w:val="00F44601"/>
    <w:rsid w:val="00F724B7"/>
    <w:rsid w:val="00F742BA"/>
    <w:rsid w:val="00FA38A3"/>
    <w:rsid w:val="00FC3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D592A"/>
  <w15:chartTrackingRefBased/>
  <w15:docId w15:val="{A5BEF11E-04BF-714C-A436-304A9A8D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6BB0"/>
    <w:pPr>
      <w:pBdr>
        <w:top w:val="nil"/>
        <w:left w:val="nil"/>
        <w:bottom w:val="nil"/>
        <w:right w:val="nil"/>
        <w:between w:val="nil"/>
        <w:bar w:val="nil"/>
      </w:pBdr>
      <w:spacing w:after="160" w:line="259" w:lineRule="auto"/>
    </w:pPr>
    <w:rPr>
      <w:rFonts w:ascii="Calibri" w:eastAsia="Arial Unicode MS" w:hAnsi="Calibri" w:cs="Arial Unicode MS"/>
      <w:color w:val="000000"/>
      <w:kern w:val="2"/>
      <w:sz w:val="22"/>
      <w:szCs w:val="22"/>
      <w:u w:color="000000"/>
      <w:bdr w:val="nil"/>
      <w:lang w:eastAsia="it-IT"/>
      <w14:textOutline w14:w="12700" w14:cap="flat" w14:cmpd="sng" w14:algn="ctr">
        <w14:noFill/>
        <w14:prstDash w14:val="solid"/>
        <w14:miter w14:lim="400000"/>
      </w14:textOutli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epidipagina">
    <w:name w:val="Intestazione e piè di pagina"/>
    <w:rsid w:val="00CC6BB0"/>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paragraph" w:styleId="NormaleWeb">
    <w:name w:val="Normal (Web)"/>
    <w:rsid w:val="00CC6BB0"/>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lang w:eastAsia="it-IT"/>
    </w:rPr>
  </w:style>
  <w:style w:type="paragraph" w:styleId="Intestazione">
    <w:name w:val="header"/>
    <w:basedOn w:val="Normale"/>
    <w:link w:val="IntestazioneCarattere"/>
    <w:uiPriority w:val="99"/>
    <w:unhideWhenUsed/>
    <w:rsid w:val="00CC6B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6BB0"/>
    <w:rPr>
      <w:rFonts w:ascii="Calibri" w:eastAsia="Arial Unicode MS" w:hAnsi="Calibri" w:cs="Arial Unicode MS"/>
      <w:color w:val="000000"/>
      <w:kern w:val="2"/>
      <w:sz w:val="22"/>
      <w:szCs w:val="22"/>
      <w:u w:color="000000"/>
      <w:bdr w:val="nil"/>
      <w:lang w:eastAsia="it-IT"/>
      <w14:textOutline w14:w="12700" w14:cap="flat" w14:cmpd="sng" w14:algn="ctr">
        <w14:noFill/>
        <w14:prstDash w14:val="solid"/>
        <w14:miter w14:lim="400000"/>
      </w14:textOutline>
    </w:rPr>
  </w:style>
  <w:style w:type="paragraph" w:styleId="Pidipagina">
    <w:name w:val="footer"/>
    <w:basedOn w:val="Normale"/>
    <w:link w:val="PidipaginaCarattere"/>
    <w:uiPriority w:val="99"/>
    <w:unhideWhenUsed/>
    <w:rsid w:val="00CC6B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6BB0"/>
    <w:rPr>
      <w:rFonts w:ascii="Calibri" w:eastAsia="Arial Unicode MS" w:hAnsi="Calibri" w:cs="Arial Unicode MS"/>
      <w:color w:val="000000"/>
      <w:kern w:val="2"/>
      <w:sz w:val="22"/>
      <w:szCs w:val="22"/>
      <w:u w:color="000000"/>
      <w:bdr w:val="nil"/>
      <w:lang w:eastAsia="it-IT"/>
      <w14:textOutline w14:w="12700" w14:cap="flat" w14:cmpd="sng" w14:algn="ctr">
        <w14:noFill/>
        <w14:prstDash w14:val="solid"/>
        <w14:miter w14:lim="400000"/>
      </w14:textOutline>
    </w:rPr>
  </w:style>
  <w:style w:type="character" w:styleId="Collegamentoipertestuale">
    <w:name w:val="Hyperlink"/>
    <w:basedOn w:val="Carpredefinitoparagrafo"/>
    <w:uiPriority w:val="99"/>
    <w:unhideWhenUsed/>
    <w:rsid w:val="002B09DB"/>
    <w:rPr>
      <w:color w:val="0563C1" w:themeColor="hyperlink"/>
      <w:u w:val="single"/>
    </w:rPr>
  </w:style>
  <w:style w:type="character" w:styleId="Menzionenonrisolta">
    <w:name w:val="Unresolved Mention"/>
    <w:basedOn w:val="Carpredefinitoparagrafo"/>
    <w:uiPriority w:val="99"/>
    <w:semiHidden/>
    <w:unhideWhenUsed/>
    <w:rsid w:val="002B0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725979">
      <w:bodyDiv w:val="1"/>
      <w:marLeft w:val="0"/>
      <w:marRight w:val="0"/>
      <w:marTop w:val="0"/>
      <w:marBottom w:val="0"/>
      <w:divBdr>
        <w:top w:val="none" w:sz="0" w:space="0" w:color="auto"/>
        <w:left w:val="none" w:sz="0" w:space="0" w:color="auto"/>
        <w:bottom w:val="none" w:sz="0" w:space="0" w:color="auto"/>
        <w:right w:val="none" w:sz="0" w:space="0" w:color="auto"/>
      </w:divBdr>
      <w:divsChild>
        <w:div w:id="414133840">
          <w:marLeft w:val="0"/>
          <w:marRight w:val="0"/>
          <w:marTop w:val="0"/>
          <w:marBottom w:val="0"/>
          <w:divBdr>
            <w:top w:val="none" w:sz="0" w:space="0" w:color="auto"/>
            <w:left w:val="none" w:sz="0" w:space="0" w:color="auto"/>
            <w:bottom w:val="none" w:sz="0" w:space="0" w:color="auto"/>
            <w:right w:val="none" w:sz="0" w:space="0" w:color="auto"/>
          </w:divBdr>
          <w:divsChild>
            <w:div w:id="725838988">
              <w:marLeft w:val="0"/>
              <w:marRight w:val="0"/>
              <w:marTop w:val="0"/>
              <w:marBottom w:val="0"/>
              <w:divBdr>
                <w:top w:val="none" w:sz="0" w:space="0" w:color="auto"/>
                <w:left w:val="none" w:sz="0" w:space="0" w:color="auto"/>
                <w:bottom w:val="none" w:sz="0" w:space="0" w:color="auto"/>
                <w:right w:val="none" w:sz="0" w:space="0" w:color="auto"/>
              </w:divBdr>
            </w:div>
            <w:div w:id="1165974565">
              <w:marLeft w:val="0"/>
              <w:marRight w:val="0"/>
              <w:marTop w:val="0"/>
              <w:marBottom w:val="0"/>
              <w:divBdr>
                <w:top w:val="none" w:sz="0" w:space="0" w:color="auto"/>
                <w:left w:val="none" w:sz="0" w:space="0" w:color="auto"/>
                <w:bottom w:val="none" w:sz="0" w:space="0" w:color="auto"/>
                <w:right w:val="none" w:sz="0" w:space="0" w:color="auto"/>
              </w:divBdr>
              <w:divsChild>
                <w:div w:id="1018850327">
                  <w:marLeft w:val="0"/>
                  <w:marRight w:val="0"/>
                  <w:marTop w:val="0"/>
                  <w:marBottom w:val="0"/>
                  <w:divBdr>
                    <w:top w:val="none" w:sz="0" w:space="0" w:color="auto"/>
                    <w:left w:val="none" w:sz="0" w:space="0" w:color="auto"/>
                    <w:bottom w:val="none" w:sz="0" w:space="0" w:color="auto"/>
                    <w:right w:val="none" w:sz="0" w:space="0" w:color="auto"/>
                  </w:divBdr>
                  <w:divsChild>
                    <w:div w:id="657810454">
                      <w:marLeft w:val="0"/>
                      <w:marRight w:val="0"/>
                      <w:marTop w:val="0"/>
                      <w:marBottom w:val="0"/>
                      <w:divBdr>
                        <w:top w:val="none" w:sz="0" w:space="0" w:color="auto"/>
                        <w:left w:val="none" w:sz="0" w:space="0" w:color="auto"/>
                        <w:bottom w:val="none" w:sz="0" w:space="0" w:color="auto"/>
                        <w:right w:val="none" w:sz="0" w:space="0" w:color="auto"/>
                      </w:divBdr>
                      <w:divsChild>
                        <w:div w:id="1542011752">
                          <w:marLeft w:val="0"/>
                          <w:marRight w:val="0"/>
                          <w:marTop w:val="0"/>
                          <w:marBottom w:val="0"/>
                          <w:divBdr>
                            <w:top w:val="none" w:sz="0" w:space="0" w:color="auto"/>
                            <w:left w:val="none" w:sz="0" w:space="0" w:color="auto"/>
                            <w:bottom w:val="none" w:sz="0" w:space="0" w:color="auto"/>
                            <w:right w:val="none" w:sz="0" w:space="0" w:color="auto"/>
                          </w:divBdr>
                          <w:divsChild>
                            <w:div w:id="1245722727">
                              <w:marLeft w:val="0"/>
                              <w:marRight w:val="0"/>
                              <w:marTop w:val="0"/>
                              <w:marBottom w:val="0"/>
                              <w:divBdr>
                                <w:top w:val="none" w:sz="0" w:space="0" w:color="auto"/>
                                <w:left w:val="none" w:sz="0" w:space="0" w:color="auto"/>
                                <w:bottom w:val="none" w:sz="0" w:space="0" w:color="auto"/>
                                <w:right w:val="none" w:sz="0" w:space="0" w:color="auto"/>
                              </w:divBdr>
                              <w:divsChild>
                                <w:div w:id="17518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41037">
          <w:marLeft w:val="0"/>
          <w:marRight w:val="0"/>
          <w:marTop w:val="0"/>
          <w:marBottom w:val="0"/>
          <w:divBdr>
            <w:top w:val="none" w:sz="0" w:space="0" w:color="auto"/>
            <w:left w:val="none" w:sz="0" w:space="0" w:color="auto"/>
            <w:bottom w:val="none" w:sz="0" w:space="0" w:color="auto"/>
            <w:right w:val="none" w:sz="0" w:space="0" w:color="auto"/>
          </w:divBdr>
        </w:div>
      </w:divsChild>
    </w:div>
    <w:div w:id="1991863391">
      <w:bodyDiv w:val="1"/>
      <w:marLeft w:val="0"/>
      <w:marRight w:val="0"/>
      <w:marTop w:val="0"/>
      <w:marBottom w:val="0"/>
      <w:divBdr>
        <w:top w:val="none" w:sz="0" w:space="0" w:color="auto"/>
        <w:left w:val="none" w:sz="0" w:space="0" w:color="auto"/>
        <w:bottom w:val="none" w:sz="0" w:space="0" w:color="auto"/>
        <w:right w:val="none" w:sz="0" w:space="0" w:color="auto"/>
      </w:divBdr>
      <w:divsChild>
        <w:div w:id="1944334685">
          <w:marLeft w:val="0"/>
          <w:marRight w:val="0"/>
          <w:marTop w:val="0"/>
          <w:marBottom w:val="0"/>
          <w:divBdr>
            <w:top w:val="none" w:sz="0" w:space="0" w:color="auto"/>
            <w:left w:val="none" w:sz="0" w:space="0" w:color="auto"/>
            <w:bottom w:val="none" w:sz="0" w:space="0" w:color="auto"/>
            <w:right w:val="none" w:sz="0" w:space="0" w:color="auto"/>
          </w:divBdr>
          <w:divsChild>
            <w:div w:id="2076471618">
              <w:marLeft w:val="0"/>
              <w:marRight w:val="0"/>
              <w:marTop w:val="0"/>
              <w:marBottom w:val="0"/>
              <w:divBdr>
                <w:top w:val="none" w:sz="0" w:space="0" w:color="auto"/>
                <w:left w:val="none" w:sz="0" w:space="0" w:color="auto"/>
                <w:bottom w:val="none" w:sz="0" w:space="0" w:color="auto"/>
                <w:right w:val="none" w:sz="0" w:space="0" w:color="auto"/>
              </w:divBdr>
            </w:div>
            <w:div w:id="1133448312">
              <w:marLeft w:val="0"/>
              <w:marRight w:val="0"/>
              <w:marTop w:val="0"/>
              <w:marBottom w:val="0"/>
              <w:divBdr>
                <w:top w:val="none" w:sz="0" w:space="0" w:color="auto"/>
                <w:left w:val="none" w:sz="0" w:space="0" w:color="auto"/>
                <w:bottom w:val="none" w:sz="0" w:space="0" w:color="auto"/>
                <w:right w:val="none" w:sz="0" w:space="0" w:color="auto"/>
              </w:divBdr>
              <w:divsChild>
                <w:div w:id="1346058269">
                  <w:marLeft w:val="0"/>
                  <w:marRight w:val="0"/>
                  <w:marTop w:val="0"/>
                  <w:marBottom w:val="0"/>
                  <w:divBdr>
                    <w:top w:val="none" w:sz="0" w:space="0" w:color="auto"/>
                    <w:left w:val="none" w:sz="0" w:space="0" w:color="auto"/>
                    <w:bottom w:val="none" w:sz="0" w:space="0" w:color="auto"/>
                    <w:right w:val="none" w:sz="0" w:space="0" w:color="auto"/>
                  </w:divBdr>
                  <w:divsChild>
                    <w:div w:id="1965231724">
                      <w:marLeft w:val="0"/>
                      <w:marRight w:val="0"/>
                      <w:marTop w:val="0"/>
                      <w:marBottom w:val="0"/>
                      <w:divBdr>
                        <w:top w:val="none" w:sz="0" w:space="0" w:color="auto"/>
                        <w:left w:val="none" w:sz="0" w:space="0" w:color="auto"/>
                        <w:bottom w:val="none" w:sz="0" w:space="0" w:color="auto"/>
                        <w:right w:val="none" w:sz="0" w:space="0" w:color="auto"/>
                      </w:divBdr>
                      <w:divsChild>
                        <w:div w:id="1800604499">
                          <w:marLeft w:val="0"/>
                          <w:marRight w:val="0"/>
                          <w:marTop w:val="0"/>
                          <w:marBottom w:val="0"/>
                          <w:divBdr>
                            <w:top w:val="none" w:sz="0" w:space="0" w:color="auto"/>
                            <w:left w:val="none" w:sz="0" w:space="0" w:color="auto"/>
                            <w:bottom w:val="none" w:sz="0" w:space="0" w:color="auto"/>
                            <w:right w:val="none" w:sz="0" w:space="0" w:color="auto"/>
                          </w:divBdr>
                          <w:divsChild>
                            <w:div w:id="1358854365">
                              <w:marLeft w:val="0"/>
                              <w:marRight w:val="0"/>
                              <w:marTop w:val="0"/>
                              <w:marBottom w:val="0"/>
                              <w:divBdr>
                                <w:top w:val="none" w:sz="0" w:space="0" w:color="auto"/>
                                <w:left w:val="none" w:sz="0" w:space="0" w:color="auto"/>
                                <w:bottom w:val="none" w:sz="0" w:space="0" w:color="auto"/>
                                <w:right w:val="none" w:sz="0" w:space="0" w:color="auto"/>
                              </w:divBdr>
                              <w:divsChild>
                                <w:div w:id="6011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780348">
          <w:marLeft w:val="0"/>
          <w:marRight w:val="0"/>
          <w:marTop w:val="0"/>
          <w:marBottom w:val="0"/>
          <w:divBdr>
            <w:top w:val="none" w:sz="0" w:space="0" w:color="auto"/>
            <w:left w:val="none" w:sz="0" w:space="0" w:color="auto"/>
            <w:bottom w:val="none" w:sz="0" w:space="0" w:color="auto"/>
            <w:right w:val="none" w:sz="0" w:space="0" w:color="auto"/>
          </w:divBdr>
        </w:div>
      </w:divsChild>
    </w:div>
    <w:div w:id="2050298395">
      <w:bodyDiv w:val="1"/>
      <w:marLeft w:val="0"/>
      <w:marRight w:val="0"/>
      <w:marTop w:val="0"/>
      <w:marBottom w:val="0"/>
      <w:divBdr>
        <w:top w:val="none" w:sz="0" w:space="0" w:color="auto"/>
        <w:left w:val="none" w:sz="0" w:space="0" w:color="auto"/>
        <w:bottom w:val="none" w:sz="0" w:space="0" w:color="auto"/>
        <w:right w:val="none" w:sz="0" w:space="0" w:color="auto"/>
      </w:divBdr>
      <w:divsChild>
        <w:div w:id="33893088">
          <w:marLeft w:val="0"/>
          <w:marRight w:val="0"/>
          <w:marTop w:val="0"/>
          <w:marBottom w:val="0"/>
          <w:divBdr>
            <w:top w:val="none" w:sz="0" w:space="0" w:color="auto"/>
            <w:left w:val="none" w:sz="0" w:space="0" w:color="auto"/>
            <w:bottom w:val="none" w:sz="0" w:space="0" w:color="auto"/>
            <w:right w:val="none" w:sz="0" w:space="0" w:color="auto"/>
          </w:divBdr>
        </w:div>
        <w:div w:id="1383022971">
          <w:marLeft w:val="0"/>
          <w:marRight w:val="0"/>
          <w:marTop w:val="0"/>
          <w:marBottom w:val="0"/>
          <w:divBdr>
            <w:top w:val="none" w:sz="0" w:space="0" w:color="auto"/>
            <w:left w:val="none" w:sz="0" w:space="0" w:color="auto"/>
            <w:bottom w:val="none" w:sz="0" w:space="0" w:color="auto"/>
            <w:right w:val="none" w:sz="0" w:space="0" w:color="auto"/>
          </w:divBdr>
          <w:divsChild>
            <w:div w:id="1429890620">
              <w:marLeft w:val="0"/>
              <w:marRight w:val="0"/>
              <w:marTop w:val="0"/>
              <w:marBottom w:val="0"/>
              <w:divBdr>
                <w:top w:val="none" w:sz="0" w:space="0" w:color="auto"/>
                <w:left w:val="none" w:sz="0" w:space="0" w:color="auto"/>
                <w:bottom w:val="none" w:sz="0" w:space="0" w:color="auto"/>
                <w:right w:val="none" w:sz="0" w:space="0" w:color="auto"/>
              </w:divBdr>
            </w:div>
            <w:div w:id="750780683">
              <w:marLeft w:val="0"/>
              <w:marRight w:val="0"/>
              <w:marTop w:val="0"/>
              <w:marBottom w:val="0"/>
              <w:divBdr>
                <w:top w:val="none" w:sz="0" w:space="0" w:color="auto"/>
                <w:left w:val="none" w:sz="0" w:space="0" w:color="auto"/>
                <w:bottom w:val="none" w:sz="0" w:space="0" w:color="auto"/>
                <w:right w:val="none" w:sz="0" w:space="0" w:color="auto"/>
              </w:divBdr>
            </w:div>
            <w:div w:id="184488646">
              <w:marLeft w:val="0"/>
              <w:marRight w:val="0"/>
              <w:marTop w:val="0"/>
              <w:marBottom w:val="0"/>
              <w:divBdr>
                <w:top w:val="none" w:sz="0" w:space="0" w:color="auto"/>
                <w:left w:val="none" w:sz="0" w:space="0" w:color="auto"/>
                <w:bottom w:val="none" w:sz="0" w:space="0" w:color="auto"/>
                <w:right w:val="none" w:sz="0" w:space="0" w:color="auto"/>
              </w:divBdr>
            </w:div>
            <w:div w:id="1450927867">
              <w:marLeft w:val="0"/>
              <w:marRight w:val="0"/>
              <w:marTop w:val="0"/>
              <w:marBottom w:val="0"/>
              <w:divBdr>
                <w:top w:val="none" w:sz="0" w:space="0" w:color="auto"/>
                <w:left w:val="none" w:sz="0" w:space="0" w:color="auto"/>
                <w:bottom w:val="none" w:sz="0" w:space="0" w:color="auto"/>
                <w:right w:val="none" w:sz="0" w:space="0" w:color="auto"/>
              </w:divBdr>
            </w:div>
          </w:divsChild>
        </w:div>
        <w:div w:id="547035678">
          <w:marLeft w:val="0"/>
          <w:marRight w:val="0"/>
          <w:marTop w:val="0"/>
          <w:marBottom w:val="0"/>
          <w:divBdr>
            <w:top w:val="none" w:sz="0" w:space="0" w:color="auto"/>
            <w:left w:val="none" w:sz="0" w:space="0" w:color="auto"/>
            <w:bottom w:val="none" w:sz="0" w:space="0" w:color="auto"/>
            <w:right w:val="none" w:sz="0" w:space="0" w:color="auto"/>
          </w:divBdr>
        </w:div>
        <w:div w:id="1239368171">
          <w:marLeft w:val="0"/>
          <w:marRight w:val="0"/>
          <w:marTop w:val="0"/>
          <w:marBottom w:val="0"/>
          <w:divBdr>
            <w:top w:val="none" w:sz="0" w:space="0" w:color="auto"/>
            <w:left w:val="none" w:sz="0" w:space="0" w:color="auto"/>
            <w:bottom w:val="none" w:sz="0" w:space="0" w:color="auto"/>
            <w:right w:val="none" w:sz="0" w:space="0" w:color="auto"/>
          </w:divBdr>
          <w:divsChild>
            <w:div w:id="149517010">
              <w:marLeft w:val="0"/>
              <w:marRight w:val="0"/>
              <w:marTop w:val="0"/>
              <w:marBottom w:val="0"/>
              <w:divBdr>
                <w:top w:val="none" w:sz="0" w:space="0" w:color="auto"/>
                <w:left w:val="none" w:sz="0" w:space="0" w:color="auto"/>
                <w:bottom w:val="none" w:sz="0" w:space="0" w:color="auto"/>
                <w:right w:val="none" w:sz="0" w:space="0" w:color="auto"/>
              </w:divBdr>
            </w:div>
            <w:div w:id="490559589">
              <w:marLeft w:val="0"/>
              <w:marRight w:val="0"/>
              <w:marTop w:val="0"/>
              <w:marBottom w:val="0"/>
              <w:divBdr>
                <w:top w:val="none" w:sz="0" w:space="0" w:color="auto"/>
                <w:left w:val="none" w:sz="0" w:space="0" w:color="auto"/>
                <w:bottom w:val="none" w:sz="0" w:space="0" w:color="auto"/>
                <w:right w:val="none" w:sz="0" w:space="0" w:color="auto"/>
              </w:divBdr>
            </w:div>
            <w:div w:id="761337799">
              <w:marLeft w:val="0"/>
              <w:marRight w:val="0"/>
              <w:marTop w:val="0"/>
              <w:marBottom w:val="0"/>
              <w:divBdr>
                <w:top w:val="none" w:sz="0" w:space="0" w:color="auto"/>
                <w:left w:val="none" w:sz="0" w:space="0" w:color="auto"/>
                <w:bottom w:val="none" w:sz="0" w:space="0" w:color="auto"/>
                <w:right w:val="none" w:sz="0" w:space="0" w:color="auto"/>
              </w:divBdr>
            </w:div>
            <w:div w:id="1150710301">
              <w:marLeft w:val="0"/>
              <w:marRight w:val="0"/>
              <w:marTop w:val="0"/>
              <w:marBottom w:val="0"/>
              <w:divBdr>
                <w:top w:val="none" w:sz="0" w:space="0" w:color="auto"/>
                <w:left w:val="none" w:sz="0" w:space="0" w:color="auto"/>
                <w:bottom w:val="none" w:sz="0" w:space="0" w:color="auto"/>
                <w:right w:val="none" w:sz="0" w:space="0" w:color="auto"/>
              </w:divBdr>
            </w:div>
            <w:div w:id="1615135787">
              <w:marLeft w:val="0"/>
              <w:marRight w:val="0"/>
              <w:marTop w:val="0"/>
              <w:marBottom w:val="0"/>
              <w:divBdr>
                <w:top w:val="none" w:sz="0" w:space="0" w:color="auto"/>
                <w:left w:val="none" w:sz="0" w:space="0" w:color="auto"/>
                <w:bottom w:val="none" w:sz="0" w:space="0" w:color="auto"/>
                <w:right w:val="none" w:sz="0" w:space="0" w:color="auto"/>
              </w:divBdr>
            </w:div>
            <w:div w:id="1661810021">
              <w:marLeft w:val="0"/>
              <w:marRight w:val="0"/>
              <w:marTop w:val="0"/>
              <w:marBottom w:val="0"/>
              <w:divBdr>
                <w:top w:val="none" w:sz="0" w:space="0" w:color="auto"/>
                <w:left w:val="none" w:sz="0" w:space="0" w:color="auto"/>
                <w:bottom w:val="none" w:sz="0" w:space="0" w:color="auto"/>
                <w:right w:val="none" w:sz="0" w:space="0" w:color="auto"/>
              </w:divBdr>
            </w:div>
            <w:div w:id="1980113906">
              <w:marLeft w:val="0"/>
              <w:marRight w:val="0"/>
              <w:marTop w:val="0"/>
              <w:marBottom w:val="0"/>
              <w:divBdr>
                <w:top w:val="none" w:sz="0" w:space="0" w:color="auto"/>
                <w:left w:val="none" w:sz="0" w:space="0" w:color="auto"/>
                <w:bottom w:val="none" w:sz="0" w:space="0" w:color="auto"/>
                <w:right w:val="none" w:sz="0" w:space="0" w:color="auto"/>
              </w:divBdr>
            </w:div>
            <w:div w:id="251284500">
              <w:marLeft w:val="0"/>
              <w:marRight w:val="0"/>
              <w:marTop w:val="0"/>
              <w:marBottom w:val="0"/>
              <w:divBdr>
                <w:top w:val="none" w:sz="0" w:space="0" w:color="auto"/>
                <w:left w:val="none" w:sz="0" w:space="0" w:color="auto"/>
                <w:bottom w:val="none" w:sz="0" w:space="0" w:color="auto"/>
                <w:right w:val="none" w:sz="0" w:space="0" w:color="auto"/>
              </w:divBdr>
            </w:div>
            <w:div w:id="1097557712">
              <w:marLeft w:val="0"/>
              <w:marRight w:val="0"/>
              <w:marTop w:val="0"/>
              <w:marBottom w:val="0"/>
              <w:divBdr>
                <w:top w:val="none" w:sz="0" w:space="0" w:color="auto"/>
                <w:left w:val="none" w:sz="0" w:space="0" w:color="auto"/>
                <w:bottom w:val="none" w:sz="0" w:space="0" w:color="auto"/>
                <w:right w:val="none" w:sz="0" w:space="0" w:color="auto"/>
              </w:divBdr>
            </w:div>
            <w:div w:id="1341934778">
              <w:marLeft w:val="0"/>
              <w:marRight w:val="0"/>
              <w:marTop w:val="0"/>
              <w:marBottom w:val="0"/>
              <w:divBdr>
                <w:top w:val="none" w:sz="0" w:space="0" w:color="auto"/>
                <w:left w:val="none" w:sz="0" w:space="0" w:color="auto"/>
                <w:bottom w:val="none" w:sz="0" w:space="0" w:color="auto"/>
                <w:right w:val="none" w:sz="0" w:space="0" w:color="auto"/>
              </w:divBdr>
            </w:div>
            <w:div w:id="544946483">
              <w:marLeft w:val="0"/>
              <w:marRight w:val="0"/>
              <w:marTop w:val="0"/>
              <w:marBottom w:val="0"/>
              <w:divBdr>
                <w:top w:val="none" w:sz="0" w:space="0" w:color="auto"/>
                <w:left w:val="none" w:sz="0" w:space="0" w:color="auto"/>
                <w:bottom w:val="none" w:sz="0" w:space="0" w:color="auto"/>
                <w:right w:val="none" w:sz="0" w:space="0" w:color="auto"/>
              </w:divBdr>
            </w:div>
            <w:div w:id="2119831774">
              <w:marLeft w:val="0"/>
              <w:marRight w:val="0"/>
              <w:marTop w:val="0"/>
              <w:marBottom w:val="0"/>
              <w:divBdr>
                <w:top w:val="none" w:sz="0" w:space="0" w:color="auto"/>
                <w:left w:val="none" w:sz="0" w:space="0" w:color="auto"/>
                <w:bottom w:val="none" w:sz="0" w:space="0" w:color="auto"/>
                <w:right w:val="none" w:sz="0" w:space="0" w:color="auto"/>
              </w:divBdr>
            </w:div>
            <w:div w:id="3965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orziobalsamic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consorziobalsamico.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894</Words>
  <Characters>5099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2024-02-23T23:07:00Z</dcterms:created>
  <dcterms:modified xsi:type="dcterms:W3CDTF">2024-02-24T12:09:00Z</dcterms:modified>
</cp:coreProperties>
</file>